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9CC" w:rsidRDefault="00E179CC">
      <w:pPr>
        <w:rPr>
          <w:rFonts w:hint="eastAsia"/>
          <w:noProof/>
        </w:rPr>
      </w:pPr>
      <w:r>
        <w:rPr>
          <w:rFonts w:hint="eastAsia"/>
          <w:color w:val="222222"/>
          <w:sz w:val="21"/>
          <w:szCs w:val="21"/>
          <w:shd w:val="clear" w:color="auto" w:fill="FFFFFF"/>
        </w:rPr>
        <w:t>請</w:t>
      </w:r>
      <w:r>
        <w:rPr>
          <w:rFonts w:hint="eastAsia"/>
          <w:color w:val="333333"/>
          <w:sz w:val="21"/>
          <w:szCs w:val="21"/>
          <w:shd w:val="clear" w:color="auto" w:fill="FFFFFF"/>
        </w:rPr>
        <w:t>至經濟部國際貿易局網站</w:t>
      </w:r>
      <w:r>
        <w:rPr>
          <w:rFonts w:hint="eastAsia"/>
          <w:color w:val="333333"/>
          <w:sz w:val="21"/>
          <w:szCs w:val="21"/>
          <w:shd w:val="clear" w:color="auto" w:fill="FFFFFF"/>
        </w:rPr>
        <w:t>(</w:t>
      </w:r>
      <w:hyperlink r:id="rId5" w:tgtFrame="_blank" w:history="1">
        <w:r>
          <w:rPr>
            <w:rStyle w:val="a5"/>
            <w:rFonts w:hint="eastAsia"/>
            <w:color w:val="337AB7"/>
            <w:sz w:val="21"/>
            <w:szCs w:val="21"/>
            <w:shd w:val="clear" w:color="auto" w:fill="FFFFFF"/>
          </w:rPr>
          <w:t>www.trade.gov.tw</w:t>
        </w:r>
      </w:hyperlink>
      <w:r>
        <w:rPr>
          <w:rFonts w:hint="eastAsia"/>
          <w:color w:val="333333"/>
          <w:sz w:val="21"/>
          <w:szCs w:val="21"/>
          <w:shd w:val="clear" w:color="auto" w:fill="FFFFFF"/>
        </w:rPr>
        <w:t>)</w:t>
      </w:r>
      <w:r>
        <w:rPr>
          <w:rFonts w:hint="eastAsia"/>
          <w:color w:val="333333"/>
          <w:sz w:val="21"/>
          <w:szCs w:val="21"/>
          <w:shd w:val="clear" w:color="auto" w:fill="FFFFFF"/>
        </w:rPr>
        <w:t>，在「雙邊貿易」項下點選「國家檔」。在「國家檔」項下，請點選左側地圖歐洲地區後會出現所有歐洲國家名稱，然後點選「俄羅斯」即可。</w:t>
      </w:r>
    </w:p>
    <w:p w:rsidR="00E179CC" w:rsidRDefault="00E179CC">
      <w:pPr>
        <w:rPr>
          <w:rFonts w:hint="eastAsia"/>
          <w:noProof/>
        </w:rPr>
      </w:pPr>
    </w:p>
    <w:p w:rsidR="00E179CC" w:rsidRDefault="00E179CC">
      <w:pPr>
        <w:rPr>
          <w:rFonts w:hint="eastAsia"/>
          <w:noProof/>
        </w:rPr>
      </w:pPr>
    </w:p>
    <w:p w:rsidR="005326A9" w:rsidRDefault="00E179CC">
      <w:pPr>
        <w:rPr>
          <w:rFonts w:hint="eastAsia"/>
        </w:rPr>
      </w:pPr>
      <w:r>
        <w:rPr>
          <w:noProof/>
        </w:rPr>
        <w:drawing>
          <wp:inline distT="0" distB="0" distL="0" distR="0" wp14:anchorId="01D64B49" wp14:editId="102DE73B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CC" w:rsidRDefault="00E179CC">
      <w:pPr>
        <w:rPr>
          <w:rFonts w:hint="eastAsia"/>
        </w:rPr>
      </w:pPr>
    </w:p>
    <w:p w:rsidR="00E179CC" w:rsidRDefault="00E179CC">
      <w:pPr>
        <w:rPr>
          <w:rFonts w:hint="eastAsia"/>
        </w:rPr>
      </w:pPr>
    </w:p>
    <w:p w:rsidR="00E179CC" w:rsidRDefault="00E179CC">
      <w:pPr>
        <w:rPr>
          <w:rFonts w:hint="eastAsia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在「雙邊貿易」項下點選「國家檔」</w:t>
      </w:r>
    </w:p>
    <w:p w:rsidR="00E179CC" w:rsidRDefault="00E179CC">
      <w:pPr>
        <w:rPr>
          <w:rFonts w:hint="eastAsia"/>
        </w:rPr>
      </w:pPr>
      <w:r>
        <w:rPr>
          <w:noProof/>
        </w:rPr>
        <w:drawing>
          <wp:inline distT="0" distB="0" distL="0" distR="0" wp14:anchorId="547B4BA8" wp14:editId="6EFDB770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CC" w:rsidRDefault="00E179CC">
      <w:pPr>
        <w:rPr>
          <w:rFonts w:hint="eastAsia"/>
        </w:rPr>
      </w:pPr>
    </w:p>
    <w:p w:rsidR="00E179CC" w:rsidRDefault="00E179CC">
      <w:pPr>
        <w:widowControl/>
        <w:rPr>
          <w:rFonts w:hint="eastAsia"/>
        </w:rPr>
      </w:pPr>
    </w:p>
    <w:p w:rsidR="00E179CC" w:rsidRDefault="00E179CC">
      <w:pPr>
        <w:widowControl/>
        <w:rPr>
          <w:rFonts w:hint="eastAsia"/>
        </w:rPr>
      </w:pPr>
    </w:p>
    <w:p w:rsidR="00E179CC" w:rsidRDefault="00E179CC">
      <w:pPr>
        <w:widowControl/>
      </w:pPr>
      <w:r>
        <w:br w:type="page"/>
      </w:r>
    </w:p>
    <w:p w:rsidR="00E179CC" w:rsidRDefault="00E179CC">
      <w:pPr>
        <w:rPr>
          <w:rFonts w:hint="eastAsia"/>
          <w:noProof/>
        </w:rPr>
      </w:pPr>
    </w:p>
    <w:p w:rsidR="00E179CC" w:rsidRDefault="00E179CC">
      <w:pPr>
        <w:rPr>
          <w:rFonts w:hint="eastAsia"/>
          <w:noProof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請點選左側地圖歐洲地區</w:t>
      </w:r>
    </w:p>
    <w:p w:rsidR="00E179CC" w:rsidRDefault="00E179CC">
      <w:pPr>
        <w:rPr>
          <w:rFonts w:hint="eastAsia"/>
        </w:rPr>
      </w:pPr>
      <w:r>
        <w:rPr>
          <w:noProof/>
        </w:rPr>
        <w:drawing>
          <wp:inline distT="0" distB="0" distL="0" distR="0" wp14:anchorId="27AB9FB7" wp14:editId="6A6A4CB0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CC" w:rsidRDefault="00E179CC">
      <w:pPr>
        <w:rPr>
          <w:rFonts w:hint="eastAsia"/>
        </w:rPr>
      </w:pPr>
    </w:p>
    <w:p w:rsidR="00E179CC" w:rsidRDefault="00E179CC">
      <w:pPr>
        <w:rPr>
          <w:rFonts w:hint="eastAsia"/>
        </w:rPr>
      </w:pPr>
    </w:p>
    <w:p w:rsidR="00E179CC" w:rsidRDefault="00E179CC">
      <w:pPr>
        <w:rPr>
          <w:rFonts w:hint="eastAsia"/>
        </w:rPr>
      </w:pPr>
      <w:r>
        <w:rPr>
          <w:rFonts w:hint="eastAsia"/>
          <w:color w:val="333333"/>
          <w:sz w:val="21"/>
          <w:szCs w:val="21"/>
          <w:shd w:val="clear" w:color="auto" w:fill="FFFFFF"/>
        </w:rPr>
        <w:t>然後右側</w:t>
      </w:r>
      <w:r>
        <w:rPr>
          <w:rFonts w:hint="eastAsia"/>
          <w:color w:val="333333"/>
          <w:sz w:val="21"/>
          <w:szCs w:val="21"/>
          <w:shd w:val="clear" w:color="auto" w:fill="FFFFFF"/>
        </w:rPr>
        <w:t>會出現所有歐洲國家名稱</w:t>
      </w:r>
      <w:r>
        <w:rPr>
          <w:rFonts w:hint="eastAsia"/>
          <w:color w:val="333333"/>
          <w:sz w:val="21"/>
          <w:szCs w:val="21"/>
          <w:shd w:val="clear" w:color="auto" w:fill="FFFFFF"/>
        </w:rPr>
        <w:t>，</w:t>
      </w:r>
      <w:r>
        <w:rPr>
          <w:rFonts w:hint="eastAsia"/>
          <w:color w:val="333333"/>
          <w:sz w:val="21"/>
          <w:szCs w:val="21"/>
          <w:shd w:val="clear" w:color="auto" w:fill="FFFFFF"/>
        </w:rPr>
        <w:t>點選「俄羅斯」即可</w:t>
      </w:r>
      <w:r>
        <w:rPr>
          <w:rFonts w:hint="eastAsia"/>
          <w:color w:val="333333"/>
          <w:sz w:val="21"/>
          <w:szCs w:val="21"/>
          <w:shd w:val="clear" w:color="auto" w:fill="FFFFFF"/>
        </w:rPr>
        <w:t>。</w:t>
      </w:r>
      <w:bookmarkStart w:id="0" w:name="_GoBack"/>
      <w:bookmarkEnd w:id="0"/>
    </w:p>
    <w:p w:rsidR="00E179CC" w:rsidRDefault="00E179CC">
      <w:r>
        <w:rPr>
          <w:noProof/>
        </w:rPr>
        <w:drawing>
          <wp:inline distT="0" distB="0" distL="0" distR="0" wp14:anchorId="665A6BEA" wp14:editId="0E173B6F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9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CC"/>
    <w:rsid w:val="005326A9"/>
    <w:rsid w:val="00E1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179C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179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9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179C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E179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trade.gov.tw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2016-08-01T06:47:00Z</dcterms:created>
  <dcterms:modified xsi:type="dcterms:W3CDTF">2016-08-01T06:57:00Z</dcterms:modified>
</cp:coreProperties>
</file>